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9C7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6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35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353A" w:rsidRPr="0090353A">
        <w:rPr>
          <w:rFonts w:ascii="Times New Roman" w:hAnsi="Times New Roman" w:cs="Times New Roman"/>
          <w:sz w:val="28"/>
          <w:szCs w:val="28"/>
        </w:rPr>
        <w:t xml:space="preserve"> 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C7FDE">
        <w:rPr>
          <w:rFonts w:ascii="Times New Roman" w:hAnsi="Times New Roman" w:cs="Times New Roman"/>
          <w:sz w:val="28"/>
          <w:szCs w:val="28"/>
        </w:rPr>
        <w:t xml:space="preserve"> 2024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6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35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9C7FDE">
        <w:rPr>
          <w:rFonts w:ascii="Times New Roman" w:hAnsi="Times New Roman" w:cs="Times New Roman"/>
          <w:sz w:val="28"/>
          <w:szCs w:val="28"/>
        </w:rPr>
        <w:t>квартале 2024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2745E7">
        <w:rPr>
          <w:rFonts w:ascii="Times New Roman" w:hAnsi="Times New Roman" w:cs="Times New Roman"/>
          <w:sz w:val="28"/>
          <w:szCs w:val="28"/>
        </w:rPr>
        <w:t>609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2745E7">
        <w:rPr>
          <w:rFonts w:ascii="Times New Roman" w:hAnsi="Times New Roman" w:cs="Times New Roman"/>
          <w:sz w:val="28"/>
          <w:szCs w:val="28"/>
        </w:rPr>
        <w:t>42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745E7">
        <w:rPr>
          <w:rFonts w:ascii="Times New Roman" w:hAnsi="Times New Roman" w:cs="Times New Roman"/>
          <w:sz w:val="28"/>
          <w:szCs w:val="28"/>
        </w:rPr>
        <w:t>обращения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2745E7">
        <w:rPr>
          <w:rFonts w:ascii="Times New Roman" w:hAnsi="Times New Roman"/>
          <w:bCs/>
          <w:sz w:val="28"/>
          <w:szCs w:val="28"/>
        </w:rPr>
        <w:t>окумента поступило 308</w:t>
      </w:r>
      <w:r w:rsidR="000E6865">
        <w:rPr>
          <w:rFonts w:ascii="Times New Roman" w:hAnsi="Times New Roman"/>
          <w:bCs/>
          <w:sz w:val="28"/>
          <w:szCs w:val="28"/>
        </w:rPr>
        <w:t xml:space="preserve">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2745E7">
        <w:rPr>
          <w:rFonts w:ascii="Times New Roman" w:hAnsi="Times New Roman"/>
          <w:bCs/>
          <w:sz w:val="28"/>
          <w:szCs w:val="28"/>
        </w:rPr>
        <w:t>в письменной форме - 301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2745E7">
        <w:rPr>
          <w:rFonts w:ascii="Times New Roman" w:hAnsi="Times New Roman" w:cs="Times New Roman"/>
          <w:sz w:val="28"/>
          <w:szCs w:val="28"/>
        </w:rPr>
        <w:t>767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2745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620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745E7">
        <w:rPr>
          <w:rFonts w:ascii="Times New Roman" w:hAnsi="Times New Roman"/>
          <w:bCs/>
          <w:color w:val="000000" w:themeColor="text1"/>
          <w:sz w:val="28"/>
          <w:szCs w:val="28"/>
        </w:rPr>
        <w:t>22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2745E7">
        <w:rPr>
          <w:rFonts w:ascii="Times New Roman" w:hAnsi="Times New Roman"/>
          <w:bCs/>
          <w:color w:val="000000" w:themeColor="text1"/>
          <w:sz w:val="28"/>
          <w:szCs w:val="28"/>
        </w:rPr>
        <w:t>89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2745E7">
        <w:rPr>
          <w:rFonts w:ascii="Times New Roman" w:hAnsi="Times New Roman"/>
          <w:bCs/>
          <w:color w:val="000000" w:themeColor="text1"/>
          <w:sz w:val="28"/>
          <w:szCs w:val="28"/>
        </w:rPr>
        <w:t>419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2745E7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 - 9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2745E7">
        <w:rPr>
          <w:rFonts w:ascii="Times New Roman" w:hAnsi="Times New Roman"/>
          <w:bCs/>
          <w:color w:val="000000" w:themeColor="text1"/>
          <w:sz w:val="28"/>
          <w:szCs w:val="28"/>
        </w:rPr>
        <w:t>81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0E6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35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7FDE">
        <w:rPr>
          <w:rFonts w:ascii="Times New Roman" w:hAnsi="Times New Roman" w:cs="Times New Roman"/>
          <w:sz w:val="28"/>
          <w:szCs w:val="28"/>
        </w:rPr>
        <w:t xml:space="preserve"> квартале 2024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7FD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«Ухта» н</w:t>
      </w:r>
      <w:r w:rsidR="006D732C">
        <w:rPr>
          <w:rFonts w:ascii="Times New Roman" w:hAnsi="Times New Roman" w:cs="Times New Roman"/>
          <w:sz w:val="28"/>
          <w:szCs w:val="28"/>
        </w:rPr>
        <w:t>а</w:t>
      </w:r>
      <w:r w:rsidR="009C7FDE">
        <w:rPr>
          <w:rFonts w:ascii="Times New Roman" w:hAnsi="Times New Roman" w:cs="Times New Roman"/>
          <w:sz w:val="28"/>
          <w:szCs w:val="28"/>
        </w:rPr>
        <w:t xml:space="preserve"> </w:t>
      </w:r>
      <w:r w:rsidR="002745E7">
        <w:rPr>
          <w:rFonts w:ascii="Times New Roman" w:hAnsi="Times New Roman" w:cs="Times New Roman"/>
          <w:sz w:val="28"/>
          <w:szCs w:val="28"/>
        </w:rPr>
        <w:t>личном приеме граждан принято 22</w:t>
      </w:r>
      <w:r w:rsid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2745E7">
        <w:rPr>
          <w:rFonts w:ascii="Times New Roman" w:hAnsi="Times New Roman" w:cs="Times New Roman"/>
          <w:sz w:val="28"/>
          <w:szCs w:val="28"/>
        </w:rPr>
        <w:t>а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0E6865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745E7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67F05"/>
    <w:rsid w:val="007C0120"/>
    <w:rsid w:val="007D6A5E"/>
    <w:rsid w:val="00823AC4"/>
    <w:rsid w:val="00841B38"/>
    <w:rsid w:val="0084761B"/>
    <w:rsid w:val="0085288D"/>
    <w:rsid w:val="00854C2E"/>
    <w:rsid w:val="00855B76"/>
    <w:rsid w:val="008619AE"/>
    <w:rsid w:val="00865FDC"/>
    <w:rsid w:val="008C3AB5"/>
    <w:rsid w:val="00902AF9"/>
    <w:rsid w:val="0090353A"/>
    <w:rsid w:val="0091662D"/>
    <w:rsid w:val="00930B1F"/>
    <w:rsid w:val="00933522"/>
    <w:rsid w:val="00934750"/>
    <w:rsid w:val="0095761D"/>
    <w:rsid w:val="009674C3"/>
    <w:rsid w:val="00971365"/>
    <w:rsid w:val="009B5891"/>
    <w:rsid w:val="009C7FDE"/>
    <w:rsid w:val="009D0E8A"/>
    <w:rsid w:val="009D698D"/>
    <w:rsid w:val="009F7261"/>
    <w:rsid w:val="00A45670"/>
    <w:rsid w:val="00A50477"/>
    <w:rsid w:val="00A53FE2"/>
    <w:rsid w:val="00A5564E"/>
    <w:rsid w:val="00A647B5"/>
    <w:rsid w:val="00A72FDA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8827-AE18-481F-9DFB-06C0ABE0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4</cp:revision>
  <cp:lastPrinted>2017-04-10T08:38:00Z</cp:lastPrinted>
  <dcterms:created xsi:type="dcterms:W3CDTF">2024-12-25T06:47:00Z</dcterms:created>
  <dcterms:modified xsi:type="dcterms:W3CDTF">2024-12-25T06:56:00Z</dcterms:modified>
</cp:coreProperties>
</file>